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A6F" w:rsidRPr="0074760D" w:rsidRDefault="00880A2C" w:rsidP="0074760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uk-UA"/>
        </w:rPr>
        <w:drawing>
          <wp:inline distT="0" distB="0" distL="0" distR="0">
            <wp:extent cx="4667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A6F" w:rsidRPr="0074760D" w:rsidRDefault="00BC6A6F" w:rsidP="0074760D">
      <w:pPr>
        <w:spacing w:after="0"/>
        <w:jc w:val="center"/>
        <w:rPr>
          <w:rFonts w:ascii="Times New Roman" w:hAnsi="Times New Roman"/>
          <w:sz w:val="44"/>
        </w:rPr>
      </w:pPr>
      <w:r w:rsidRPr="0074760D">
        <w:rPr>
          <w:rFonts w:ascii="Times New Roman" w:hAnsi="Times New Roman"/>
          <w:sz w:val="28"/>
        </w:rPr>
        <w:t>УКРАЇНА</w:t>
      </w:r>
    </w:p>
    <w:p w:rsidR="00BC6A6F" w:rsidRPr="0074760D" w:rsidRDefault="00BC6A6F" w:rsidP="00B4143B">
      <w:pPr>
        <w:pStyle w:val="2"/>
        <w:keepNext w:val="0"/>
        <w:keepLines w:val="0"/>
        <w:widowControl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4760D">
        <w:rPr>
          <w:rFonts w:ascii="Times New Roman" w:hAnsi="Times New Roman"/>
          <w:b/>
          <w:color w:val="auto"/>
          <w:sz w:val="28"/>
          <w:szCs w:val="28"/>
        </w:rPr>
        <w:t>КОРЮКІВСЬКА  РАЙОННА  ДЕРЖАВНА АДМІНІСТРАЦІЯ</w:t>
      </w:r>
    </w:p>
    <w:p w:rsidR="00BC6A6F" w:rsidRPr="0074760D" w:rsidRDefault="00BC6A6F" w:rsidP="0074760D">
      <w:pPr>
        <w:pStyle w:val="1"/>
        <w:jc w:val="center"/>
        <w:rPr>
          <w:sz w:val="28"/>
          <w:szCs w:val="28"/>
        </w:rPr>
      </w:pPr>
      <w:r w:rsidRPr="0074760D">
        <w:rPr>
          <w:sz w:val="28"/>
          <w:szCs w:val="28"/>
        </w:rPr>
        <w:t xml:space="preserve">ФІНАНСОВИЙ ВІДДІЛ </w:t>
      </w:r>
    </w:p>
    <w:p w:rsidR="00BC6A6F" w:rsidRPr="0074760D" w:rsidRDefault="00BC6A6F" w:rsidP="0074760D">
      <w:pPr>
        <w:jc w:val="center"/>
        <w:rPr>
          <w:rFonts w:ascii="Times New Roman" w:hAnsi="Times New Roman"/>
          <w:b/>
          <w:caps/>
          <w:spacing w:val="200"/>
          <w:sz w:val="28"/>
          <w:szCs w:val="28"/>
        </w:rPr>
      </w:pPr>
      <w:r w:rsidRPr="0074760D">
        <w:rPr>
          <w:rFonts w:ascii="Times New Roman" w:hAnsi="Times New Roman"/>
          <w:b/>
          <w:caps/>
          <w:spacing w:val="200"/>
          <w:sz w:val="28"/>
          <w:szCs w:val="28"/>
        </w:rPr>
        <w:t>НАКАЗ</w:t>
      </w:r>
    </w:p>
    <w:p w:rsidR="00BC6A6F" w:rsidRPr="0074760D" w:rsidRDefault="00BC6A6F" w:rsidP="00B4143B">
      <w:pPr>
        <w:spacing w:after="0"/>
        <w:ind w:left="720" w:hanging="720"/>
        <w:jc w:val="center"/>
        <w:rPr>
          <w:rFonts w:ascii="Times New Roman" w:hAnsi="Times New Roman"/>
        </w:rPr>
      </w:pPr>
    </w:p>
    <w:p w:rsidR="00BC6A6F" w:rsidRPr="00313ED7" w:rsidRDefault="00BC6A6F" w:rsidP="00B4143B">
      <w:pPr>
        <w:tabs>
          <w:tab w:val="left" w:pos="2552"/>
          <w:tab w:val="left" w:pos="3119"/>
          <w:tab w:val="left" w:pos="4536"/>
        </w:tabs>
        <w:spacing w:after="0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</w:rPr>
        <w:t>18.08.</w:t>
      </w:r>
      <w:r w:rsidRPr="0074760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21                                        </w:t>
      </w:r>
      <w:r w:rsidRPr="0074760D">
        <w:rPr>
          <w:rFonts w:ascii="Times New Roman" w:hAnsi="Times New Roman"/>
          <w:sz w:val="28"/>
          <w:szCs w:val="28"/>
        </w:rPr>
        <w:t xml:space="preserve"> Корюківка                                               №</w:t>
      </w:r>
      <w:r>
        <w:rPr>
          <w:rFonts w:ascii="Times New Roman" w:hAnsi="Times New Roman"/>
          <w:sz w:val="28"/>
          <w:szCs w:val="28"/>
        </w:rPr>
        <w:t>11</w:t>
      </w:r>
    </w:p>
    <w:p w:rsidR="00BC6A6F" w:rsidRPr="005313E0" w:rsidRDefault="00BC6A6F" w:rsidP="00B4143B">
      <w:pPr>
        <w:pStyle w:val="a3"/>
        <w:spacing w:before="0" w:beforeAutospacing="0" w:after="0" w:afterAutospacing="0" w:line="360" w:lineRule="auto"/>
        <w:ind w:firstLine="540"/>
        <w:rPr>
          <w:sz w:val="28"/>
          <w:szCs w:val="28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EE1785" w:rsidTr="00EE1785">
        <w:tc>
          <w:tcPr>
            <w:tcW w:w="4814" w:type="dxa"/>
          </w:tcPr>
          <w:p w:rsidR="00EE1785" w:rsidRPr="004572F1" w:rsidRDefault="00EE1785" w:rsidP="00EE17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72F1">
              <w:rPr>
                <w:rFonts w:ascii="Times New Roman" w:hAnsi="Times New Roman"/>
                <w:b/>
                <w:sz w:val="28"/>
                <w:szCs w:val="28"/>
              </w:rPr>
              <w:t>Про затвердження Інструкції</w:t>
            </w:r>
          </w:p>
          <w:p w:rsidR="00EE1785" w:rsidRPr="004572F1" w:rsidRDefault="00EE1785" w:rsidP="00EE17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72F1">
              <w:rPr>
                <w:rFonts w:ascii="Times New Roman" w:hAnsi="Times New Roman"/>
                <w:b/>
                <w:sz w:val="28"/>
                <w:szCs w:val="28"/>
              </w:rPr>
              <w:t xml:space="preserve">з підготовки пропозицій до </w:t>
            </w:r>
          </w:p>
          <w:p w:rsidR="00EE1785" w:rsidRPr="004572F1" w:rsidRDefault="00EE1785" w:rsidP="00EE17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72F1">
              <w:rPr>
                <w:rFonts w:ascii="Times New Roman" w:hAnsi="Times New Roman"/>
                <w:b/>
                <w:sz w:val="28"/>
                <w:szCs w:val="28"/>
              </w:rPr>
              <w:t xml:space="preserve">прогнозу районного бюджету </w:t>
            </w:r>
          </w:p>
          <w:p w:rsidR="00EE1785" w:rsidRPr="004572F1" w:rsidRDefault="00EE1785" w:rsidP="00EE17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72F1">
              <w:rPr>
                <w:rFonts w:ascii="Times New Roman" w:hAnsi="Times New Roman"/>
                <w:b/>
                <w:sz w:val="28"/>
                <w:szCs w:val="28"/>
              </w:rPr>
              <w:t xml:space="preserve">Корюківського району </w:t>
            </w:r>
          </w:p>
          <w:p w:rsidR="00EE1785" w:rsidRDefault="00EE1785" w:rsidP="00B414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EE1785" w:rsidRPr="00EE1785" w:rsidRDefault="00EE1785" w:rsidP="00EE178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E1785">
              <w:rPr>
                <w:rFonts w:ascii="Times New Roman" w:hAnsi="Times New Roman"/>
                <w:i/>
              </w:rPr>
              <w:t xml:space="preserve">Зареєстрований в Північно-Східному міжрегіональному управлінні Міністерства юстиції (м. Суми) </w:t>
            </w:r>
            <w:r w:rsidRPr="00EE1785">
              <w:rPr>
                <w:rFonts w:ascii="Times New Roman" w:hAnsi="Times New Roman"/>
                <w:i/>
              </w:rPr>
              <w:t xml:space="preserve">27 серпня </w:t>
            </w:r>
            <w:r w:rsidRPr="00EE1785">
              <w:rPr>
                <w:rFonts w:ascii="Times New Roman" w:hAnsi="Times New Roman"/>
                <w:i/>
              </w:rPr>
              <w:t xml:space="preserve">2021 року за № </w:t>
            </w:r>
            <w:r w:rsidRPr="00EE1785">
              <w:rPr>
                <w:rFonts w:ascii="Times New Roman" w:hAnsi="Times New Roman"/>
                <w:i/>
              </w:rPr>
              <w:t>114</w:t>
            </w:r>
            <w:r w:rsidRPr="00EE1785">
              <w:rPr>
                <w:rFonts w:ascii="Times New Roman" w:hAnsi="Times New Roman"/>
                <w:i/>
              </w:rPr>
              <w:t>/</w:t>
            </w:r>
            <w:r w:rsidRPr="00EE1785">
              <w:rPr>
                <w:rFonts w:ascii="Times New Roman" w:hAnsi="Times New Roman"/>
                <w:i/>
              </w:rPr>
              <w:t>367</w:t>
            </w:r>
          </w:p>
        </w:tc>
      </w:tr>
    </w:tbl>
    <w:p w:rsidR="00EE1785" w:rsidRDefault="00EE1785" w:rsidP="00B414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6A6F" w:rsidRDefault="00BC6A6F" w:rsidP="00B414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C6A6F" w:rsidRDefault="00BC6A6F" w:rsidP="00B4143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4143B">
        <w:rPr>
          <w:rFonts w:ascii="Times New Roman" w:hAnsi="Times New Roman"/>
          <w:sz w:val="28"/>
          <w:szCs w:val="28"/>
        </w:rPr>
        <w:t>Відповідно</w:t>
      </w:r>
      <w:r>
        <w:rPr>
          <w:rFonts w:ascii="Times New Roman" w:hAnsi="Times New Roman"/>
          <w:sz w:val="28"/>
          <w:szCs w:val="28"/>
        </w:rPr>
        <w:t xml:space="preserve"> до положень частини четвертої </w:t>
      </w:r>
      <w:r w:rsidRPr="00B4143B">
        <w:rPr>
          <w:rFonts w:ascii="Times New Roman" w:hAnsi="Times New Roman"/>
          <w:sz w:val="28"/>
          <w:szCs w:val="28"/>
        </w:rPr>
        <w:t>статті 75</w:t>
      </w:r>
      <w:r w:rsidRPr="00B4143B">
        <w:rPr>
          <w:rFonts w:ascii="Times New Roman" w:hAnsi="Times New Roman"/>
          <w:sz w:val="28"/>
          <w:szCs w:val="28"/>
          <w:vertAlign w:val="superscript"/>
        </w:rPr>
        <w:t>1</w:t>
      </w:r>
      <w:r w:rsidRPr="00B4143B">
        <w:rPr>
          <w:rFonts w:ascii="Times New Roman" w:hAnsi="Times New Roman"/>
          <w:sz w:val="28"/>
          <w:szCs w:val="28"/>
        </w:rPr>
        <w:t xml:space="preserve"> Бюджетного Кодексу України та з метою організації бюджетного процесу і запровадження середньострокового планування на місцевому рівні</w:t>
      </w:r>
    </w:p>
    <w:p w:rsidR="00BC6A6F" w:rsidRPr="00B4143B" w:rsidRDefault="00BC6A6F" w:rsidP="00B414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6A6F" w:rsidRDefault="00BC6A6F" w:rsidP="00B414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 </w:t>
      </w:r>
      <w:r w:rsidRPr="00B4143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143B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143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143B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143B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143B">
        <w:rPr>
          <w:rFonts w:ascii="Times New Roman" w:hAnsi="Times New Roman"/>
          <w:b/>
          <w:sz w:val="28"/>
          <w:szCs w:val="28"/>
        </w:rPr>
        <w:t>ю:</w:t>
      </w:r>
    </w:p>
    <w:p w:rsidR="00BC6A6F" w:rsidRPr="00B4143B" w:rsidRDefault="00BC6A6F" w:rsidP="00B414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6A6F" w:rsidRPr="00B4143B" w:rsidRDefault="00BC6A6F" w:rsidP="00B4143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143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B4143B">
        <w:rPr>
          <w:rFonts w:ascii="Times New Roman" w:hAnsi="Times New Roman"/>
          <w:sz w:val="28"/>
          <w:szCs w:val="28"/>
        </w:rPr>
        <w:t>Затвердити Інструкцію з підготовки пропозицій до прогнозу районного бюджету Корюківського району (додається).</w:t>
      </w:r>
    </w:p>
    <w:p w:rsidR="00BC6A6F" w:rsidRDefault="00BC6A6F" w:rsidP="00B4143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A6F" w:rsidRDefault="00BC6A6F" w:rsidP="00B4143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D825B0">
        <w:rPr>
          <w:rFonts w:ascii="Times New Roman" w:hAnsi="Times New Roman"/>
          <w:sz w:val="28"/>
          <w:szCs w:val="28"/>
        </w:rPr>
        <w:t>Ф</w:t>
      </w:r>
      <w:r w:rsidRPr="006A5C1A">
        <w:rPr>
          <w:rFonts w:ascii="Times New Roman" w:hAnsi="Times New Roman"/>
          <w:sz w:val="28"/>
          <w:szCs w:val="28"/>
        </w:rPr>
        <w:t xml:space="preserve">інансового відділу </w:t>
      </w:r>
      <w:r>
        <w:rPr>
          <w:rFonts w:ascii="Times New Roman" w:hAnsi="Times New Roman"/>
          <w:sz w:val="28"/>
          <w:szCs w:val="28"/>
        </w:rPr>
        <w:t xml:space="preserve">Корюківської районної державної адміністрації </w:t>
      </w:r>
      <w:r w:rsidRPr="006F77A8">
        <w:rPr>
          <w:rFonts w:ascii="Times New Roman" w:hAnsi="Times New Roman"/>
          <w:sz w:val="28"/>
          <w:szCs w:val="28"/>
        </w:rPr>
        <w:t>забезпечити подання цього наказу на державну реєстрацію до Північно-Східного міжрегіонального упра</w:t>
      </w:r>
      <w:r>
        <w:rPr>
          <w:rFonts w:ascii="Times New Roman" w:hAnsi="Times New Roman"/>
          <w:sz w:val="28"/>
          <w:szCs w:val="28"/>
        </w:rPr>
        <w:t>вління Міністерства юстиції (м. </w:t>
      </w:r>
      <w:r w:rsidRPr="006F77A8">
        <w:rPr>
          <w:rFonts w:ascii="Times New Roman" w:hAnsi="Times New Roman"/>
          <w:sz w:val="28"/>
          <w:szCs w:val="28"/>
        </w:rPr>
        <w:t>Суми) у встановленому законодавством порядку</w:t>
      </w:r>
      <w:r>
        <w:rPr>
          <w:rFonts w:ascii="Times New Roman" w:hAnsi="Times New Roman"/>
          <w:sz w:val="28"/>
          <w:szCs w:val="28"/>
        </w:rPr>
        <w:t xml:space="preserve"> та оприлюднення цього наказу. </w:t>
      </w:r>
    </w:p>
    <w:p w:rsidR="00BC6A6F" w:rsidRDefault="00BC6A6F" w:rsidP="00B4143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6A6F" w:rsidRDefault="00BC6A6F" w:rsidP="00B4143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6F77A8">
        <w:rPr>
          <w:rFonts w:ascii="Times New Roman" w:hAnsi="Times New Roman"/>
          <w:sz w:val="28"/>
          <w:szCs w:val="28"/>
        </w:rPr>
        <w:t>Цей наказ набирає чинності з дня його офіційного оприлюднення.</w:t>
      </w:r>
    </w:p>
    <w:p w:rsidR="00BC6A6F" w:rsidRDefault="00BC6A6F" w:rsidP="00B4143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6A6F" w:rsidRDefault="00BC6A6F" w:rsidP="00B4143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6F77A8">
        <w:rPr>
          <w:rFonts w:ascii="Times New Roman" w:hAnsi="Times New Roman"/>
          <w:sz w:val="28"/>
          <w:szCs w:val="28"/>
        </w:rPr>
        <w:t>Контроль за виконанням цього наказу залишаю за собою.</w:t>
      </w:r>
    </w:p>
    <w:p w:rsidR="00BC6A6F" w:rsidRDefault="00BC6A6F" w:rsidP="00B4143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6A6F" w:rsidRDefault="00BC6A6F" w:rsidP="00B4143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6A6F" w:rsidRDefault="00BC6A6F" w:rsidP="004572F1">
      <w:pPr>
        <w:tabs>
          <w:tab w:val="left" w:pos="851"/>
        </w:tabs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/>
          <w:sz w:val="28"/>
          <w:szCs w:val="28"/>
        </w:rPr>
        <w:t>В.о. н</w:t>
      </w:r>
      <w:r w:rsidRPr="0074760D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74760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74760D">
        <w:rPr>
          <w:rFonts w:ascii="Times New Roman" w:hAnsi="Times New Roman"/>
          <w:sz w:val="28"/>
          <w:szCs w:val="28"/>
        </w:rPr>
        <w:t xml:space="preserve">        В</w:t>
      </w:r>
      <w:r>
        <w:rPr>
          <w:rFonts w:ascii="Times New Roman" w:hAnsi="Times New Roman"/>
          <w:sz w:val="28"/>
          <w:szCs w:val="28"/>
        </w:rPr>
        <w:t>ікторія ПОГОДІНА</w:t>
      </w:r>
      <w:bookmarkStart w:id="1" w:name="n13"/>
      <w:bookmarkEnd w:id="1"/>
    </w:p>
    <w:sectPr w:rsidR="00BC6A6F" w:rsidSect="004572F1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439BE"/>
    <w:multiLevelType w:val="hybridMultilevel"/>
    <w:tmpl w:val="CBB68E4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AB5705"/>
    <w:multiLevelType w:val="multilevel"/>
    <w:tmpl w:val="06C2B2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49230F23"/>
    <w:multiLevelType w:val="hybridMultilevel"/>
    <w:tmpl w:val="98B24ACA"/>
    <w:lvl w:ilvl="0" w:tplc="85E896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D7F4A3B"/>
    <w:multiLevelType w:val="hybridMultilevel"/>
    <w:tmpl w:val="E2FEE2B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0D"/>
    <w:rsid w:val="001014D7"/>
    <w:rsid w:val="00171CCA"/>
    <w:rsid w:val="00191EBB"/>
    <w:rsid w:val="00313ED7"/>
    <w:rsid w:val="004572F1"/>
    <w:rsid w:val="00484E18"/>
    <w:rsid w:val="005313E0"/>
    <w:rsid w:val="00544E92"/>
    <w:rsid w:val="00576C6E"/>
    <w:rsid w:val="006878FD"/>
    <w:rsid w:val="006A5C1A"/>
    <w:rsid w:val="006F77A8"/>
    <w:rsid w:val="007116F7"/>
    <w:rsid w:val="0074760D"/>
    <w:rsid w:val="00762E65"/>
    <w:rsid w:val="00880A2C"/>
    <w:rsid w:val="008F2597"/>
    <w:rsid w:val="00B4143B"/>
    <w:rsid w:val="00BC6A6F"/>
    <w:rsid w:val="00C10ED6"/>
    <w:rsid w:val="00C1305E"/>
    <w:rsid w:val="00C77AEA"/>
    <w:rsid w:val="00C87BED"/>
    <w:rsid w:val="00CF29BD"/>
    <w:rsid w:val="00D64DBE"/>
    <w:rsid w:val="00D825B0"/>
    <w:rsid w:val="00DE7EF0"/>
    <w:rsid w:val="00E53AE0"/>
    <w:rsid w:val="00EB2973"/>
    <w:rsid w:val="00EE1785"/>
    <w:rsid w:val="00F6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33F531-BD56-4CD6-A4B9-DC605BE4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9B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47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9"/>
    <w:qFormat/>
    <w:rsid w:val="0074760D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760D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link w:val="2"/>
    <w:uiPriority w:val="99"/>
    <w:semiHidden/>
    <w:locked/>
    <w:rsid w:val="0074760D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rsid w:val="007476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uiPriority w:val="99"/>
    <w:semiHidden/>
    <w:rsid w:val="0074760D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DE7E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53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E53AE0"/>
    <w:rPr>
      <w:rFonts w:ascii="Segoe UI" w:hAnsi="Segoe UI" w:cs="Segoe UI"/>
      <w:sz w:val="18"/>
      <w:szCs w:val="18"/>
    </w:rPr>
  </w:style>
  <w:style w:type="table" w:styleId="a8">
    <w:name w:val="Table Grid"/>
    <w:basedOn w:val="a1"/>
    <w:locked/>
    <w:rsid w:val="00EE1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45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3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C5D85-0EFD-474F-B582-05121762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u250920</dc:creator>
  <cp:keywords/>
  <dc:description/>
  <cp:lastModifiedBy>u250920</cp:lastModifiedBy>
  <cp:revision>4</cp:revision>
  <cp:lastPrinted>2021-08-18T07:51:00Z</cp:lastPrinted>
  <dcterms:created xsi:type="dcterms:W3CDTF">2021-08-31T12:48:00Z</dcterms:created>
  <dcterms:modified xsi:type="dcterms:W3CDTF">2021-08-31T12:50:00Z</dcterms:modified>
</cp:coreProperties>
</file>